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40"/>
        <w:ind w:left="284" w:right="-567" w:firstLine="426"/>
        <w:jc w:val="right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24"/>
          <w:szCs w:val="24"/>
        </w:rPr>
        <w:t>03/09/18</w:t>
      </w:r>
      <w:r/>
    </w:p>
    <w:p>
      <w:pPr>
        <w:pStyle w:val="Normal"/>
        <w:spacing w:before="0" w:after="0"/>
        <w:jc w:val="center"/>
        <w:rPr>
          <w:sz w:val="24"/>
          <w:u w:val="double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  <w:u w:val="double"/>
        </w:rPr>
        <w:t>QUESTIONNAIRE D’ENQUÈTE SUR LA QUALITÉ DU DIALOGUE SOCIAL DANS LES PETITES ENTREPRISES</w:t>
      </w:r>
      <w:r>
        <w:rPr>
          <w:rFonts w:cs="Times New Roman" w:ascii="Times New Roman" w:hAnsi="Times New Roman"/>
          <w:b/>
          <w:sz w:val="24"/>
          <w:szCs w:val="24"/>
          <w:u w:val="double"/>
        </w:rPr>
        <w:t xml:space="preserve"> </w:t>
      </w:r>
      <w:r/>
    </w:p>
    <w:p>
      <w:pPr>
        <w:pStyle w:val="Normal"/>
        <w:spacing w:before="0" w:after="0"/>
        <w:rPr>
          <w:sz w:val="24"/>
          <w:b/>
          <w:sz w:val="24"/>
          <w:b/>
          <w:szCs w:val="24"/>
          <w:rFonts w:ascii="Times New Roman" w:hAnsi="Times New Roman" w:eastAsia="Calibri" w:cs="Times New Roman" w:eastAsiaTheme="minorHAnsi"/>
          <w:color w:val="00000A"/>
          <w:lang w:val="fr-FR" w:eastAsia="en-US" w:bidi="ar-SA"/>
        </w:rPr>
      </w:pPr>
      <w:r>
        <w:rPr>
          <w:rFonts w:cs="Times New Roman" w:ascii="Times New Roman" w:hAnsi="Times New Roman"/>
          <w:b/>
          <w:sz w:val="24"/>
          <w:szCs w:val="24"/>
        </w:rPr>
      </w:r>
      <w:r/>
    </w:p>
    <w:tbl>
      <w:tblPr>
        <w:tblStyle w:val="Grilledutableau"/>
        <w:tblW w:w="10632" w:type="dxa"/>
        <w:jc w:val="left"/>
        <w:tblInd w:w="-465" w:type="dxa"/>
        <w:tblBorders/>
        <w:tblCellMar>
          <w:top w:w="0" w:type="dxa"/>
          <w:left w:w="103" w:type="dxa"/>
          <w:bottom w:w="0" w:type="dxa"/>
          <w:right w:w="108" w:type="dxa"/>
        </w:tblCellMar>
      </w:tblPr>
      <w:tblGrid>
        <w:gridCol w:w="565"/>
        <w:gridCol w:w="6097"/>
        <w:gridCol w:w="990"/>
        <w:gridCol w:w="992"/>
        <w:gridCol w:w="992"/>
        <w:gridCol w:w="995"/>
      </w:tblGrid>
      <w:tr>
        <w:trPr/>
        <w:tc>
          <w:tcPr>
            <w:tcW w:w="56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N°</w:t>
            </w:r>
            <w:r/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QUESTION</w:t>
            </w:r>
            <w:r/>
          </w:p>
        </w:tc>
        <w:tc>
          <w:tcPr>
            <w:tcW w:w="99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Tout à fait d’accord</w:t>
            </w:r>
            <w:r/>
          </w:p>
        </w:tc>
        <w:tc>
          <w:tcPr>
            <w:tcW w:w="99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Plutôt d’accord</w:t>
            </w:r>
            <w:r/>
          </w:p>
        </w:tc>
        <w:tc>
          <w:tcPr>
            <w:tcW w:w="99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Plutôt pas d’accord</w:t>
            </w:r>
            <w:r/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Pas du tout d’accord</w:t>
            </w:r>
            <w:r/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</w:t>
            </w:r>
            <w:r/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Le dialogue entre le chef d’entreprise et les salariés est-il satisfaisant dans l’entreprise où vous travaillez ?</w:t>
            </w:r>
            <w:r/>
          </w:p>
        </w:tc>
        <w:tc>
          <w:tcPr>
            <w:tcW w:w="99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Wingdings" w:hAnsi="Wingdings"/>
                <w:color w:val="000000" w:themeColor="text1"/>
                <w:sz w:val="24"/>
                <w:szCs w:val="24"/>
              </w:rPr>
              <w:t></w:t>
            </w:r>
            <w:r/>
          </w:p>
        </w:tc>
        <w:tc>
          <w:tcPr>
            <w:tcW w:w="99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Wingdings" w:hAnsi="Wingdings"/>
                <w:color w:val="000000" w:themeColor="text1"/>
                <w:sz w:val="24"/>
                <w:szCs w:val="24"/>
              </w:rPr>
              <w:t></w:t>
            </w:r>
            <w:r/>
          </w:p>
        </w:tc>
        <w:tc>
          <w:tcPr>
            <w:tcW w:w="99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Wingdings" w:hAnsi="Wingdings"/>
                <w:color w:val="000000" w:themeColor="text1"/>
                <w:sz w:val="24"/>
                <w:szCs w:val="24"/>
              </w:rPr>
              <w:t></w:t>
            </w:r>
            <w:r/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Wingdings" w:hAnsi="Wingdings"/>
                <w:color w:val="000000" w:themeColor="text1"/>
                <w:sz w:val="24"/>
                <w:szCs w:val="24"/>
              </w:rPr>
              <w:t></w:t>
            </w:r>
            <w:r/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  <w:r/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Y a-t-il une confiance réciproque entre le chef d’entreprise et les salariés ?</w:t>
            </w:r>
            <w:r/>
          </w:p>
        </w:tc>
        <w:tc>
          <w:tcPr>
            <w:tcW w:w="99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Wingdings" w:hAnsi="Wingdings"/>
                <w:color w:val="000000" w:themeColor="text1"/>
                <w:sz w:val="24"/>
                <w:szCs w:val="24"/>
              </w:rPr>
              <w:t></w:t>
            </w:r>
            <w:r/>
          </w:p>
        </w:tc>
        <w:tc>
          <w:tcPr>
            <w:tcW w:w="99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Wingdings" w:hAnsi="Wingdings"/>
                <w:color w:val="000000" w:themeColor="text1"/>
                <w:sz w:val="24"/>
                <w:szCs w:val="24"/>
              </w:rPr>
              <w:t></w:t>
            </w:r>
            <w:r/>
          </w:p>
        </w:tc>
        <w:tc>
          <w:tcPr>
            <w:tcW w:w="99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Wingdings" w:hAnsi="Wingdings"/>
                <w:color w:val="000000" w:themeColor="text1"/>
                <w:sz w:val="24"/>
                <w:szCs w:val="24"/>
              </w:rPr>
              <w:t></w:t>
            </w:r>
            <w:r/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Wingdings" w:hAnsi="Wingdings"/>
                <w:color w:val="000000" w:themeColor="text1"/>
                <w:sz w:val="24"/>
                <w:szCs w:val="24"/>
              </w:rPr>
              <w:t></w:t>
            </w:r>
            <w:r/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</w:t>
            </w:r>
            <w:r/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Y a-t-il des rencontres régulières entre le chef d’entreprise et les salariés ?</w:t>
            </w:r>
            <w:r/>
          </w:p>
        </w:tc>
        <w:tc>
          <w:tcPr>
            <w:tcW w:w="99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Wingdings" w:hAnsi="Wingdings"/>
                <w:color w:val="000000" w:themeColor="text1"/>
                <w:sz w:val="24"/>
                <w:szCs w:val="24"/>
              </w:rPr>
              <w:t></w:t>
            </w:r>
            <w:r/>
          </w:p>
        </w:tc>
        <w:tc>
          <w:tcPr>
            <w:tcW w:w="99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Wingdings" w:hAnsi="Wingdings"/>
                <w:color w:val="000000" w:themeColor="text1"/>
                <w:sz w:val="24"/>
                <w:szCs w:val="24"/>
              </w:rPr>
              <w:t></w:t>
            </w:r>
            <w:r/>
          </w:p>
        </w:tc>
        <w:tc>
          <w:tcPr>
            <w:tcW w:w="99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Wingdings" w:hAnsi="Wingdings"/>
                <w:color w:val="000000" w:themeColor="text1"/>
                <w:sz w:val="24"/>
                <w:szCs w:val="24"/>
              </w:rPr>
              <w:t></w:t>
            </w:r>
            <w:r/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Wingdings" w:hAnsi="Wingdings"/>
                <w:color w:val="000000" w:themeColor="text1"/>
                <w:sz w:val="24"/>
                <w:szCs w:val="24"/>
              </w:rPr>
              <w:t></w:t>
            </w:r>
            <w:r/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</w:t>
            </w:r>
            <w:r/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Les salariés sont-ils informés lors de changements importants dans l’entreprise ?</w:t>
            </w:r>
            <w:r/>
          </w:p>
        </w:tc>
        <w:tc>
          <w:tcPr>
            <w:tcW w:w="99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Wingdings" w:hAnsi="Wingdings"/>
                <w:color w:val="000000" w:themeColor="text1"/>
                <w:sz w:val="24"/>
                <w:szCs w:val="24"/>
              </w:rPr>
              <w:t></w:t>
            </w:r>
            <w:r/>
          </w:p>
        </w:tc>
        <w:tc>
          <w:tcPr>
            <w:tcW w:w="99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Wingdings" w:hAnsi="Wingdings"/>
                <w:color w:val="000000" w:themeColor="text1"/>
                <w:sz w:val="24"/>
                <w:szCs w:val="24"/>
              </w:rPr>
              <w:t></w:t>
            </w:r>
            <w:r/>
          </w:p>
        </w:tc>
        <w:tc>
          <w:tcPr>
            <w:tcW w:w="99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Wingdings" w:hAnsi="Wingdings"/>
                <w:color w:val="000000" w:themeColor="text1"/>
                <w:sz w:val="24"/>
                <w:szCs w:val="24"/>
              </w:rPr>
              <w:t></w:t>
            </w:r>
            <w:r/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Wingdings" w:hAnsi="Wingdings"/>
                <w:color w:val="000000" w:themeColor="text1"/>
                <w:sz w:val="24"/>
                <w:szCs w:val="24"/>
              </w:rPr>
              <w:t></w:t>
            </w:r>
            <w:r/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</w:t>
            </w:r>
            <w:r/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Les propositions des salariés ou de leurs représentants sont-elles prises en compte dans le fonctionnement de l’entreprise ?</w:t>
            </w:r>
            <w:r/>
          </w:p>
        </w:tc>
        <w:tc>
          <w:tcPr>
            <w:tcW w:w="99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Wingdings" w:hAnsi="Wingdings"/>
                <w:color w:val="000000" w:themeColor="text1"/>
                <w:sz w:val="24"/>
                <w:szCs w:val="24"/>
              </w:rPr>
              <w:t></w:t>
            </w:r>
            <w:r/>
          </w:p>
        </w:tc>
        <w:tc>
          <w:tcPr>
            <w:tcW w:w="99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Wingdings" w:hAnsi="Wingdings"/>
                <w:color w:val="000000" w:themeColor="text1"/>
                <w:sz w:val="24"/>
                <w:szCs w:val="24"/>
              </w:rPr>
              <w:t></w:t>
            </w:r>
            <w:r/>
          </w:p>
        </w:tc>
        <w:tc>
          <w:tcPr>
            <w:tcW w:w="99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Wingdings" w:hAnsi="Wingdings"/>
                <w:color w:val="000000" w:themeColor="text1"/>
                <w:sz w:val="24"/>
                <w:szCs w:val="24"/>
              </w:rPr>
              <w:t></w:t>
            </w:r>
            <w:r/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Wingdings" w:hAnsi="Wingdings"/>
                <w:color w:val="000000" w:themeColor="text1"/>
                <w:sz w:val="24"/>
                <w:szCs w:val="24"/>
              </w:rPr>
              <w:t></w:t>
            </w:r>
            <w:r/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</w:t>
            </w:r>
            <w:r/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Les contraintes et les décisions de l’entreprise sont-elles comprises et acceptées par les salariés ?</w:t>
            </w:r>
            <w:r/>
          </w:p>
        </w:tc>
        <w:tc>
          <w:tcPr>
            <w:tcW w:w="99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Wingdings" w:hAnsi="Wingdings"/>
                <w:color w:val="000000" w:themeColor="text1"/>
                <w:sz w:val="24"/>
                <w:szCs w:val="24"/>
              </w:rPr>
              <w:t></w:t>
            </w:r>
            <w:r/>
          </w:p>
        </w:tc>
        <w:tc>
          <w:tcPr>
            <w:tcW w:w="99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Wingdings" w:hAnsi="Wingdings"/>
                <w:color w:val="000000" w:themeColor="text1"/>
                <w:sz w:val="24"/>
                <w:szCs w:val="24"/>
              </w:rPr>
              <w:t></w:t>
            </w:r>
            <w:r/>
          </w:p>
        </w:tc>
        <w:tc>
          <w:tcPr>
            <w:tcW w:w="99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Wingdings" w:hAnsi="Wingdings"/>
                <w:color w:val="000000" w:themeColor="text1"/>
                <w:sz w:val="24"/>
                <w:szCs w:val="24"/>
              </w:rPr>
              <w:t></w:t>
            </w:r>
            <w:r/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Wingdings" w:hAnsi="Wingdings"/>
                <w:color w:val="000000" w:themeColor="text1"/>
                <w:sz w:val="24"/>
                <w:szCs w:val="24"/>
              </w:rPr>
              <w:t></w:t>
            </w:r>
            <w:r/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</w:t>
            </w:r>
            <w:r/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Les moyens de communication de la direction vers</w:t>
            </w:r>
            <w:r>
              <w:rPr>
                <w:rFonts w:cs="Times New Roman" w:ascii="Times New Roman" w:hAnsi="Times New Roman"/>
                <w:color w:val="00B05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les salariés et inversement, sont-ils adaptés ?</w:t>
            </w:r>
            <w:r/>
          </w:p>
        </w:tc>
        <w:tc>
          <w:tcPr>
            <w:tcW w:w="99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Wingdings" w:hAnsi="Wingdings"/>
                <w:color w:val="000000" w:themeColor="text1"/>
                <w:sz w:val="24"/>
                <w:szCs w:val="24"/>
              </w:rPr>
              <w:t></w:t>
            </w:r>
            <w:r/>
          </w:p>
        </w:tc>
        <w:tc>
          <w:tcPr>
            <w:tcW w:w="99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Wingdings" w:hAnsi="Wingdings"/>
                <w:color w:val="000000" w:themeColor="text1"/>
                <w:sz w:val="24"/>
                <w:szCs w:val="24"/>
              </w:rPr>
              <w:t></w:t>
            </w:r>
            <w:r/>
          </w:p>
        </w:tc>
        <w:tc>
          <w:tcPr>
            <w:tcW w:w="99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Wingdings" w:hAnsi="Wingdings"/>
                <w:color w:val="000000" w:themeColor="text1"/>
                <w:sz w:val="24"/>
                <w:szCs w:val="24"/>
              </w:rPr>
              <w:t></w:t>
            </w:r>
            <w:r/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Wingdings" w:hAnsi="Wingdings"/>
                <w:color w:val="000000" w:themeColor="text1"/>
                <w:sz w:val="24"/>
                <w:szCs w:val="24"/>
              </w:rPr>
              <w:t></w:t>
            </w:r>
            <w:r/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</w:t>
            </w:r>
            <w:r/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-851" w:hanging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Quels sont les sujets qui font débat au sein de l’entreprise ?</w:t>
            </w:r>
            <w:r/>
          </w:p>
          <w:p>
            <w:pPr>
              <w:pStyle w:val="Normal"/>
              <w:spacing w:lineRule="auto" w:line="240" w:before="0" w:after="0"/>
              <w:ind w:right="-851" w:hanging="0"/>
              <w:rPr>
                <w:sz w:val="16"/>
                <w:sz w:val="16"/>
                <w:szCs w:val="16"/>
                <w:rFonts w:ascii="Times New Roman" w:hAnsi="Times New Roman" w:eastAsia="Calibri" w:cs="Times New Roman" w:eastAsiaTheme="minorHAnsi"/>
                <w:color w:val="00000A"/>
                <w:lang w:val="fr-FR" w:eastAsia="en-US" w:bidi="ar-SA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452" w:hanging="284"/>
              <w:contextualSpacing/>
              <w:rPr>
                <w:sz w:val="24"/>
                <w:sz w:val="24"/>
                <w:szCs w:val="24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Salaire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452" w:hanging="284"/>
              <w:contextualSpacing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Organisation du travail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452" w:hanging="284"/>
              <w:contextualSpacing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Temps de travail, horaires, heures supplémentaires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452" w:hanging="284"/>
              <w:contextualSpacing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Discrimination, égalité femmes – hommes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452" w:hanging="284"/>
              <w:contextualSpacing/>
              <w:rPr>
                <w:sz w:val="24"/>
                <w:b/>
                <w:sz w:val="24"/>
                <w:b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Sécurité et santé au travail</w:t>
            </w:r>
            <w:r/>
          </w:p>
          <w:p>
            <w:pPr>
              <w:pStyle w:val="ListParagraph"/>
              <w:spacing w:lineRule="auto" w:line="240" w:before="0" w:after="0"/>
              <w:ind w:left="1735" w:hanging="0"/>
              <w:contextualSpacing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 w:eastAsiaTheme="minorHAnsi"/>
                <w:color w:val="00000A"/>
                <w:lang w:val="fr-FR" w:eastAsia="en-US" w:bidi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99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Wingdings" w:hAnsi="Wingdings" w:eastAsia="Calibri" w:cs="Times New Roman"/>
                <w:color w:val="000000" w:themeColor="text1"/>
                <w:lang w:val="fr-FR" w:eastAsia="en-US" w:bidi="ar-SA"/>
              </w:rPr>
            </w:pPr>
            <w:r>
              <w:rPr>
                <w:rFonts w:cs="Times New Roman" w:ascii="Wingdings" w:hAnsi="Wingdings"/>
                <w:color w:val="000000" w:themeColor="text1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Wingdings" w:hAnsi="Wingdings" w:eastAsia="Calibri" w:cs="Times New Roman"/>
                <w:color w:val="000000" w:themeColor="text1"/>
                <w:lang w:val="fr-FR" w:eastAsia="en-US" w:bidi="ar-SA"/>
              </w:rPr>
            </w:pPr>
            <w:r>
              <w:rPr>
                <w:rFonts w:cs="Times New Roman" w:ascii="Wingdings" w:hAnsi="Wingdings"/>
                <w:color w:val="000000" w:themeColor="text1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Wingdings" w:hAnsi="Wingdings" w:cs="Times New Roman"/>
                <w:color w:val="000000" w:themeColor="text1"/>
              </w:rPr>
            </w:pPr>
            <w:r>
              <w:rPr>
                <w:rFonts w:cs="Times New Roman" w:ascii="Wingdings" w:hAnsi="Wingdings"/>
                <w:color w:val="000000" w:themeColor="text1"/>
                <w:sz w:val="24"/>
                <w:szCs w:val="24"/>
              </w:rPr>
              <w:t>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Wingdings" w:hAnsi="Wingdings" w:cs="Times New Roman"/>
                <w:color w:val="000000" w:themeColor="text1"/>
              </w:rPr>
            </w:pPr>
            <w:r>
              <w:rPr>
                <w:rFonts w:cs="Times New Roman" w:ascii="Wingdings" w:hAnsi="Wingdings"/>
                <w:color w:val="000000" w:themeColor="text1"/>
                <w:sz w:val="24"/>
                <w:szCs w:val="24"/>
              </w:rPr>
              <w:t>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Wingdings" w:hAnsi="Wingdings" w:cs="Times New Roman"/>
                <w:color w:val="000000" w:themeColor="text1"/>
              </w:rPr>
            </w:pPr>
            <w:r>
              <w:rPr>
                <w:rFonts w:cs="Times New Roman" w:ascii="Wingdings" w:hAnsi="Wingdings"/>
                <w:color w:val="000000" w:themeColor="text1"/>
                <w:sz w:val="24"/>
                <w:szCs w:val="24"/>
              </w:rPr>
              <w:t>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Wingdings" w:hAnsi="Wingdings" w:eastAsia="Calibri" w:cs="Times New Roman"/>
                <w:color w:val="000000" w:themeColor="text1"/>
                <w:lang w:val="fr-FR" w:eastAsia="en-US" w:bidi="ar-SA"/>
              </w:rPr>
            </w:pPr>
            <w:r>
              <w:rPr>
                <w:rFonts w:cs="Times New Roman" w:ascii="Wingdings" w:hAnsi="Wingdings"/>
                <w:color w:val="000000" w:themeColor="text1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Wingdings" w:hAnsi="Wingdings" w:cs="Times New Roman"/>
                <w:color w:val="000000" w:themeColor="text1"/>
              </w:rPr>
            </w:pPr>
            <w:r>
              <w:rPr>
                <w:rFonts w:cs="Times New Roman" w:ascii="Wingdings" w:hAnsi="Wingdings"/>
                <w:color w:val="000000" w:themeColor="text1"/>
                <w:sz w:val="24"/>
                <w:szCs w:val="24"/>
              </w:rPr>
              <w:t>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/>
            </w:r>
            <w:r/>
          </w:p>
        </w:tc>
        <w:tc>
          <w:tcPr>
            <w:tcW w:w="9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Wingdings" w:hAnsi="Wingdings" w:eastAsia="Calibri" w:cs="Times New Roman"/>
                <w:color w:val="000000" w:themeColor="text1"/>
                <w:lang w:val="fr-FR" w:eastAsia="en-US" w:bidi="ar-SA"/>
              </w:rPr>
            </w:pPr>
            <w:r>
              <w:rPr>
                <w:rFonts w:cs="Times New Roman" w:ascii="Wingdings" w:hAnsi="Wingdings"/>
                <w:color w:val="000000" w:themeColor="text1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Wingdings" w:hAnsi="Wingdings" w:eastAsia="Calibri" w:cs="Times New Roman"/>
                <w:color w:val="000000" w:themeColor="text1"/>
                <w:lang w:val="fr-FR" w:eastAsia="en-US" w:bidi="ar-SA"/>
              </w:rPr>
            </w:pPr>
            <w:r>
              <w:rPr>
                <w:rFonts w:cs="Times New Roman" w:ascii="Wingdings" w:hAnsi="Wingdings"/>
                <w:color w:val="000000" w:themeColor="text1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Wingdings" w:hAnsi="Wingdings" w:cs="Times New Roman"/>
                <w:color w:val="000000" w:themeColor="text1"/>
              </w:rPr>
            </w:pPr>
            <w:r>
              <w:rPr>
                <w:rFonts w:cs="Times New Roman" w:ascii="Wingdings" w:hAnsi="Wingdings"/>
                <w:color w:val="000000" w:themeColor="text1"/>
                <w:sz w:val="24"/>
                <w:szCs w:val="24"/>
              </w:rPr>
              <w:t>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Wingdings" w:hAnsi="Wingdings" w:cs="Times New Roman"/>
                <w:color w:val="000000" w:themeColor="text1"/>
              </w:rPr>
            </w:pPr>
            <w:r>
              <w:rPr>
                <w:rFonts w:cs="Times New Roman" w:ascii="Wingdings" w:hAnsi="Wingdings"/>
                <w:color w:val="000000" w:themeColor="text1"/>
                <w:sz w:val="24"/>
                <w:szCs w:val="24"/>
              </w:rPr>
              <w:t>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Wingdings" w:hAnsi="Wingdings" w:cs="Times New Roman"/>
                <w:color w:val="000000" w:themeColor="text1"/>
              </w:rPr>
            </w:pPr>
            <w:r>
              <w:rPr>
                <w:rFonts w:cs="Times New Roman" w:ascii="Wingdings" w:hAnsi="Wingdings"/>
                <w:color w:val="000000" w:themeColor="text1"/>
                <w:sz w:val="24"/>
                <w:szCs w:val="24"/>
              </w:rPr>
              <w:t>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Wingdings" w:hAnsi="Wingdings" w:cs="Times New Roman"/>
                <w:color w:val="000000" w:themeColor="text1"/>
              </w:rPr>
            </w:pPr>
            <w:r>
              <w:rPr>
                <w:rFonts w:cs="Times New Roman" w:ascii="Wingdings" w:hAnsi="Wingdings"/>
                <w:color w:val="000000" w:themeColor="text1"/>
                <w:sz w:val="24"/>
                <w:szCs w:val="24"/>
              </w:rPr>
              <w:t>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/>
            </w:r>
            <w:r/>
          </w:p>
        </w:tc>
        <w:tc>
          <w:tcPr>
            <w:tcW w:w="9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Wingdings" w:hAnsi="Wingdings" w:eastAsia="Calibri" w:cs="Times New Roman"/>
                <w:color w:val="000000" w:themeColor="text1"/>
                <w:lang w:val="fr-FR" w:eastAsia="en-US" w:bidi="ar-SA"/>
              </w:rPr>
            </w:pPr>
            <w:r>
              <w:rPr>
                <w:rFonts w:cs="Times New Roman" w:ascii="Wingdings" w:hAnsi="Wingdings"/>
                <w:color w:val="000000" w:themeColor="text1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Wingdings" w:hAnsi="Wingdings" w:eastAsia="Calibri" w:cs="Times New Roman"/>
                <w:color w:val="000000" w:themeColor="text1"/>
                <w:lang w:val="fr-FR" w:eastAsia="en-US" w:bidi="ar-SA"/>
              </w:rPr>
            </w:pPr>
            <w:r>
              <w:rPr>
                <w:rFonts w:cs="Times New Roman" w:ascii="Wingdings" w:hAnsi="Wingdings"/>
                <w:color w:val="000000" w:themeColor="text1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Wingdings" w:hAnsi="Wingdings" w:cs="Times New Roman"/>
                <w:color w:val="000000" w:themeColor="text1"/>
              </w:rPr>
            </w:pPr>
            <w:r>
              <w:rPr>
                <w:rFonts w:cs="Times New Roman" w:ascii="Wingdings" w:hAnsi="Wingdings"/>
                <w:color w:val="000000" w:themeColor="text1"/>
                <w:sz w:val="24"/>
                <w:szCs w:val="24"/>
              </w:rPr>
              <w:t>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Wingdings" w:hAnsi="Wingdings" w:cs="Times New Roman"/>
                <w:color w:val="000000" w:themeColor="text1"/>
              </w:rPr>
            </w:pPr>
            <w:r>
              <w:rPr>
                <w:rFonts w:cs="Times New Roman" w:ascii="Wingdings" w:hAnsi="Wingdings"/>
                <w:color w:val="000000" w:themeColor="text1"/>
                <w:sz w:val="24"/>
                <w:szCs w:val="24"/>
              </w:rPr>
              <w:t>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Wingdings" w:hAnsi="Wingdings" w:cs="Times New Roman"/>
                <w:color w:val="000000" w:themeColor="text1"/>
              </w:rPr>
            </w:pPr>
            <w:r>
              <w:rPr>
                <w:rFonts w:cs="Times New Roman" w:ascii="Wingdings" w:hAnsi="Wingdings"/>
                <w:color w:val="000000" w:themeColor="text1"/>
                <w:sz w:val="24"/>
                <w:szCs w:val="24"/>
              </w:rPr>
              <w:t>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Wingdings" w:hAnsi="Wingdings" w:eastAsia="Calibri" w:cs="Times New Roman"/>
                <w:color w:val="000000" w:themeColor="text1"/>
                <w:lang w:val="fr-FR" w:eastAsia="en-US" w:bidi="ar-SA"/>
              </w:rPr>
            </w:pPr>
            <w:r>
              <w:rPr>
                <w:rFonts w:cs="Times New Roman" w:ascii="Wingdings" w:hAnsi="Wingdings"/>
                <w:color w:val="000000" w:themeColor="text1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Wingdings" w:hAnsi="Wingdings" w:cs="Times New Roman"/>
                <w:color w:val="000000" w:themeColor="text1"/>
              </w:rPr>
            </w:pPr>
            <w:r>
              <w:rPr>
                <w:rFonts w:cs="Times New Roman" w:ascii="Wingdings" w:hAnsi="Wingdings"/>
                <w:color w:val="000000" w:themeColor="text1"/>
                <w:sz w:val="24"/>
                <w:szCs w:val="24"/>
              </w:rPr>
              <w:t>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/>
            </w:r>
            <w:r/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Wingdings" w:hAnsi="Wingdings" w:eastAsia="Calibri" w:cs="Times New Roman"/>
                <w:color w:val="000000" w:themeColor="text1"/>
                <w:lang w:val="fr-FR" w:eastAsia="en-US" w:bidi="ar-SA"/>
              </w:rPr>
            </w:pPr>
            <w:r>
              <w:rPr>
                <w:rFonts w:cs="Times New Roman" w:ascii="Wingdings" w:hAnsi="Wingdings"/>
                <w:color w:val="000000" w:themeColor="text1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Wingdings" w:hAnsi="Wingdings" w:eastAsia="Calibri" w:cs="Times New Roman"/>
                <w:color w:val="000000" w:themeColor="text1"/>
                <w:lang w:val="fr-FR" w:eastAsia="en-US" w:bidi="ar-SA"/>
              </w:rPr>
            </w:pPr>
            <w:r>
              <w:rPr>
                <w:rFonts w:cs="Times New Roman" w:ascii="Wingdings" w:hAnsi="Wingdings"/>
                <w:color w:val="000000" w:themeColor="text1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Wingdings" w:hAnsi="Wingdings" w:cs="Times New Roman"/>
                <w:color w:val="000000" w:themeColor="text1"/>
              </w:rPr>
            </w:pPr>
            <w:r>
              <w:rPr>
                <w:rFonts w:cs="Times New Roman" w:ascii="Wingdings" w:hAnsi="Wingdings"/>
                <w:color w:val="000000" w:themeColor="text1"/>
                <w:sz w:val="24"/>
                <w:szCs w:val="24"/>
              </w:rPr>
              <w:t>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Wingdings" w:hAnsi="Wingdings" w:cs="Times New Roman"/>
                <w:color w:val="000000" w:themeColor="text1"/>
              </w:rPr>
            </w:pPr>
            <w:r>
              <w:rPr>
                <w:rFonts w:cs="Times New Roman" w:ascii="Wingdings" w:hAnsi="Wingdings"/>
                <w:color w:val="000000" w:themeColor="text1"/>
                <w:sz w:val="24"/>
                <w:szCs w:val="24"/>
              </w:rPr>
              <w:t>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Wingdings" w:hAnsi="Wingdings" w:cs="Times New Roman"/>
                <w:color w:val="000000" w:themeColor="text1"/>
              </w:rPr>
            </w:pPr>
            <w:r>
              <w:rPr>
                <w:rFonts w:cs="Times New Roman" w:ascii="Wingdings" w:hAnsi="Wingdings"/>
                <w:color w:val="000000" w:themeColor="text1"/>
                <w:sz w:val="24"/>
                <w:szCs w:val="24"/>
              </w:rPr>
              <w:t>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Wingdings" w:hAnsi="Wingdings" w:eastAsia="Calibri" w:cs="Times New Roman"/>
                <w:color w:val="000000" w:themeColor="text1"/>
                <w:lang w:val="fr-FR" w:eastAsia="en-US" w:bidi="ar-SA"/>
              </w:rPr>
            </w:pPr>
            <w:r>
              <w:rPr>
                <w:rFonts w:cs="Times New Roman" w:ascii="Wingdings" w:hAnsi="Wingdings"/>
                <w:color w:val="000000" w:themeColor="text1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Wingdings" w:hAnsi="Wingdings"/>
                <w:color w:val="000000" w:themeColor="text1"/>
                <w:sz w:val="24"/>
                <w:szCs w:val="24"/>
              </w:rPr>
              <w:t></w:t>
            </w:r>
            <w:r/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</w:t>
            </w:r>
            <w:r/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Dans le cadre du fonctionnement de l’entreprise, les accords passés entre la direction et les salariés sont-ils uniquement verbaux ?</w:t>
            </w:r>
            <w:r/>
          </w:p>
        </w:tc>
        <w:tc>
          <w:tcPr>
            <w:tcW w:w="99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Wingdings" w:hAnsi="Wingdings"/>
                <w:color w:val="000000" w:themeColor="text1"/>
                <w:sz w:val="24"/>
                <w:szCs w:val="24"/>
              </w:rPr>
              <w:t></w:t>
            </w:r>
            <w:r/>
          </w:p>
        </w:tc>
        <w:tc>
          <w:tcPr>
            <w:tcW w:w="99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Wingdings" w:hAnsi="Wingdings"/>
                <w:color w:val="000000" w:themeColor="text1"/>
                <w:sz w:val="24"/>
                <w:szCs w:val="24"/>
              </w:rPr>
              <w:t></w:t>
            </w:r>
            <w:r/>
          </w:p>
        </w:tc>
        <w:tc>
          <w:tcPr>
            <w:tcW w:w="99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Wingdings" w:hAnsi="Wingdings"/>
                <w:color w:val="000000" w:themeColor="text1"/>
                <w:sz w:val="24"/>
                <w:szCs w:val="24"/>
              </w:rPr>
              <w:t></w:t>
            </w:r>
            <w:r/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Wingdings" w:hAnsi="Wingdings"/>
                <w:color w:val="000000" w:themeColor="text1"/>
                <w:sz w:val="24"/>
                <w:szCs w:val="24"/>
              </w:rPr>
              <w:t></w:t>
            </w:r>
            <w:r/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10</w:t>
            </w:r>
            <w:r/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34" w:hanging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Pour améliorer le dialogue au sein de</w:t>
            </w:r>
            <w:r>
              <w:rPr>
                <w:rFonts w:cs="Times New Roman" w:ascii="Times New Roman" w:hAnsi="Times New Roman"/>
                <w:color w:val="1F497D" w:themeColor="text2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l’entreprise, de quoi auriez-vous besoin ?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452" w:hanging="284"/>
              <w:contextualSpacing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Réunions régulières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452" w:hanging="284"/>
              <w:contextualSpacing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Avoir des élus représentants des salariés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452" w:hanging="284"/>
              <w:contextualSpacing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Accès facilité au code du travail et à la convention collective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452" w:hanging="284"/>
              <w:contextualSpacing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Avoir des écrits, des accords d’entreprise, 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des avenants au contrat de travail (…)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fr-FR" w:eastAsia="en-US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9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 w:eastAsiaTheme="minorHAnsi"/>
                <w:color w:val="00000A"/>
                <w:lang w:val="fr-FR" w:eastAsia="en-US" w:bidi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 w:eastAsiaTheme="minorHAnsi"/>
                <w:color w:val="00000A"/>
                <w:lang w:val="fr-FR" w:eastAsia="en-US" w:bidi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Wingdings" w:hAnsi="Wingdings" w:cs="Times New Roman"/>
                <w:color w:val="000000" w:themeColor="text1"/>
              </w:rPr>
            </w:pPr>
            <w:r>
              <w:rPr>
                <w:rFonts w:cs="Times New Roman" w:ascii="Wingdings" w:hAnsi="Wingdings"/>
                <w:color w:val="000000" w:themeColor="text1"/>
                <w:sz w:val="24"/>
                <w:szCs w:val="24"/>
              </w:rPr>
              <w:t>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Wingdings" w:hAnsi="Wingdings" w:cs="Times New Roman"/>
                <w:color w:val="000000" w:themeColor="text1"/>
              </w:rPr>
            </w:pPr>
            <w:r>
              <w:rPr>
                <w:rFonts w:cs="Times New Roman" w:ascii="Wingdings" w:hAnsi="Wingdings"/>
                <w:color w:val="000000" w:themeColor="text1"/>
                <w:sz w:val="24"/>
                <w:szCs w:val="24"/>
              </w:rPr>
              <w:t>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Wingdings" w:hAnsi="Wingdings" w:cs="Times New Roman"/>
                <w:color w:val="000000" w:themeColor="text1"/>
              </w:rPr>
            </w:pPr>
            <w:r>
              <w:rPr>
                <w:rFonts w:cs="Times New Roman" w:ascii="Wingdings" w:hAnsi="Wingdings"/>
                <w:color w:val="000000" w:themeColor="text1"/>
                <w:sz w:val="24"/>
                <w:szCs w:val="24"/>
              </w:rPr>
              <w:t>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Wingdings" w:hAnsi="Wingdings" w:eastAsia="Calibri" w:cs="Times New Roman"/>
                <w:color w:val="000000" w:themeColor="text1"/>
                <w:lang w:val="fr-FR" w:eastAsia="en-US" w:bidi="ar-SA"/>
              </w:rPr>
            </w:pPr>
            <w:r>
              <w:rPr>
                <w:rFonts w:cs="Times New Roman" w:ascii="Wingdings" w:hAnsi="Wingdings"/>
                <w:color w:val="000000" w:themeColor="text1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Wingdings" w:hAnsi="Wingdings"/>
                <w:color w:val="000000" w:themeColor="text1"/>
                <w:sz w:val="24"/>
                <w:szCs w:val="24"/>
              </w:rPr>
              <w:t>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 w:eastAsiaTheme="minorHAnsi"/>
                <w:color w:val="00000A"/>
                <w:lang w:val="fr-FR" w:eastAsia="en-US" w:bidi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9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 w:eastAsiaTheme="minorHAnsi"/>
                <w:color w:val="00000A"/>
                <w:lang w:val="fr-FR" w:eastAsia="en-US" w:bidi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 w:eastAsiaTheme="minorHAnsi"/>
                <w:color w:val="00000A"/>
                <w:lang w:val="fr-FR" w:eastAsia="en-US" w:bidi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Wingdings" w:hAnsi="Wingdings" w:cs="Times New Roman"/>
                <w:color w:val="000000" w:themeColor="text1"/>
              </w:rPr>
            </w:pPr>
            <w:r>
              <w:rPr>
                <w:rFonts w:cs="Times New Roman" w:ascii="Wingdings" w:hAnsi="Wingdings"/>
                <w:color w:val="000000" w:themeColor="text1"/>
                <w:sz w:val="24"/>
                <w:szCs w:val="24"/>
              </w:rPr>
              <w:t>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Wingdings" w:hAnsi="Wingdings" w:cs="Times New Roman"/>
                <w:color w:val="000000" w:themeColor="text1"/>
              </w:rPr>
            </w:pPr>
            <w:r>
              <w:rPr>
                <w:rFonts w:cs="Times New Roman" w:ascii="Wingdings" w:hAnsi="Wingdings"/>
                <w:color w:val="000000" w:themeColor="text1"/>
                <w:sz w:val="24"/>
                <w:szCs w:val="24"/>
              </w:rPr>
              <w:t>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Wingdings" w:hAnsi="Wingdings" w:cs="Times New Roman"/>
                <w:color w:val="000000" w:themeColor="text1"/>
              </w:rPr>
            </w:pPr>
            <w:r>
              <w:rPr>
                <w:rFonts w:cs="Times New Roman" w:ascii="Wingdings" w:hAnsi="Wingdings"/>
                <w:color w:val="000000" w:themeColor="text1"/>
                <w:sz w:val="24"/>
                <w:szCs w:val="24"/>
              </w:rPr>
              <w:t>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Wingdings" w:hAnsi="Wingdings" w:eastAsia="Calibri" w:cs="Times New Roman"/>
                <w:color w:val="000000" w:themeColor="text1"/>
                <w:lang w:val="fr-FR" w:eastAsia="en-US" w:bidi="ar-SA"/>
              </w:rPr>
            </w:pPr>
            <w:r>
              <w:rPr>
                <w:rFonts w:cs="Times New Roman" w:ascii="Wingdings" w:hAnsi="Wingdings"/>
                <w:color w:val="000000" w:themeColor="text1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Wingdings" w:hAnsi="Wingdings" w:cs="Times New Roman"/>
                <w:color w:val="000000" w:themeColor="text1"/>
              </w:rPr>
            </w:pPr>
            <w:r>
              <w:rPr>
                <w:rFonts w:cs="Times New Roman" w:ascii="Wingdings" w:hAnsi="Wingdings"/>
                <w:color w:val="000000" w:themeColor="text1"/>
                <w:sz w:val="24"/>
                <w:szCs w:val="24"/>
              </w:rPr>
              <w:t>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 w:eastAsiaTheme="minorHAnsi"/>
                <w:color w:val="00000A"/>
                <w:lang w:val="fr-FR" w:eastAsia="en-US" w:bidi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9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 w:eastAsiaTheme="minorHAnsi"/>
                <w:color w:val="00000A"/>
                <w:lang w:val="fr-FR" w:eastAsia="en-US" w:bidi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 w:eastAsiaTheme="minorHAnsi"/>
                <w:color w:val="00000A"/>
                <w:lang w:val="fr-FR" w:eastAsia="en-US" w:bidi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Wingdings" w:hAnsi="Wingdings"/>
                <w:color w:val="000000" w:themeColor="text1"/>
                <w:sz w:val="24"/>
                <w:szCs w:val="24"/>
              </w:rPr>
              <w:t>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Wingdings" w:hAnsi="Wingdings"/>
                <w:color w:val="000000" w:themeColor="text1"/>
                <w:sz w:val="24"/>
                <w:szCs w:val="24"/>
              </w:rPr>
              <w:t>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Wingdings" w:hAnsi="Wingdings"/>
                <w:color w:val="000000" w:themeColor="text1"/>
                <w:sz w:val="24"/>
                <w:szCs w:val="24"/>
              </w:rPr>
              <w:t>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 w:eastAsiaTheme="minorHAnsi"/>
                <w:color w:val="00000A"/>
                <w:lang w:val="fr-FR" w:eastAsia="en-US" w:bidi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Wingdings" w:hAnsi="Wingdings"/>
                <w:color w:val="000000" w:themeColor="text1"/>
                <w:sz w:val="24"/>
                <w:szCs w:val="24"/>
              </w:rPr>
              <w:t>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 w:eastAsiaTheme="minorHAnsi"/>
                <w:color w:val="00000A"/>
                <w:lang w:val="fr-FR" w:eastAsia="en-US" w:bidi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 w:eastAsiaTheme="minorHAnsi"/>
                <w:color w:val="00000A"/>
                <w:lang w:val="fr-FR" w:eastAsia="en-US" w:bidi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 w:eastAsiaTheme="minorHAnsi"/>
                <w:color w:val="00000A"/>
                <w:lang w:val="fr-FR" w:eastAsia="en-US" w:bidi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Wingdings" w:hAnsi="Wingdings"/>
                <w:color w:val="000000" w:themeColor="text1"/>
                <w:sz w:val="24"/>
                <w:szCs w:val="24"/>
              </w:rPr>
              <w:t>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Wingdings" w:hAnsi="Wingdings"/>
                <w:color w:val="000000" w:themeColor="text1"/>
                <w:sz w:val="24"/>
                <w:szCs w:val="24"/>
              </w:rPr>
              <w:t>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Wingdings" w:hAnsi="Wingdings"/>
                <w:color w:val="000000" w:themeColor="text1"/>
                <w:sz w:val="24"/>
                <w:szCs w:val="24"/>
              </w:rPr>
              <w:t>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 w:eastAsiaTheme="minorHAnsi"/>
                <w:color w:val="00000A"/>
                <w:lang w:val="fr-FR" w:eastAsia="en-US" w:bidi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Wingdings" w:hAnsi="Wingdings"/>
                <w:color w:val="000000" w:themeColor="text1"/>
                <w:sz w:val="24"/>
                <w:szCs w:val="24"/>
              </w:rPr>
              <w:t></w:t>
            </w:r>
            <w:r/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11</w:t>
            </w:r>
            <w:r/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34" w:hanging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Toujours dans la perspective d’améliorer le dialogue social dans l’entreprise, quelles sont les aides extérieures dont vous 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auriez</w:t>
            </w:r>
            <w:r>
              <w:rPr>
                <w:rFonts w:cs="Times New Roman" w:ascii="Times New Roman" w:hAnsi="Times New Roman"/>
                <w:color w:val="00B05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besoin ?</w:t>
            </w:r>
            <w:r/>
          </w:p>
          <w:p>
            <w:pPr>
              <w:pStyle w:val="Normal"/>
              <w:spacing w:lineRule="auto" w:line="240" w:before="0" w:after="0"/>
              <w:ind w:right="-851" w:hanging="0"/>
              <w:rPr>
                <w:sz w:val="24"/>
                <w:sz w:val="24"/>
                <w:szCs w:val="24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2586" w:leader="none"/>
              </w:tabs>
              <w:spacing w:lineRule="auto" w:line="240" w:before="0" w:after="0"/>
              <w:ind w:left="1452" w:right="-249" w:hanging="284"/>
              <w:contextualSpacing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Journée de formation thématique (droit du travail, CSE…sécurité)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2586" w:leader="none"/>
              </w:tabs>
              <w:spacing w:lineRule="auto" w:line="240" w:before="0" w:after="0"/>
              <w:ind w:left="1452" w:hanging="284"/>
              <w:contextualSpacing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Aide à la négociation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2586" w:leader="none"/>
              </w:tabs>
              <w:spacing w:lineRule="auto" w:line="240" w:before="0" w:after="0"/>
              <w:ind w:left="1452" w:hanging="284"/>
              <w:contextualSpacing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Soutien juridique</w:t>
            </w:r>
            <w:r/>
          </w:p>
          <w:p>
            <w:pPr>
              <w:pStyle w:val="ListParagraph"/>
              <w:tabs>
                <w:tab w:val="left" w:pos="2586" w:leader="none"/>
              </w:tabs>
              <w:spacing w:lineRule="auto" w:line="240" w:before="0" w:after="0"/>
              <w:ind w:left="1735" w:hanging="0"/>
              <w:contextualSpacing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fr-FR" w:eastAsia="en-US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9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 w:eastAsiaTheme="minorHAnsi"/>
                <w:color w:val="00000A"/>
                <w:lang w:val="fr-FR" w:eastAsia="en-US" w:bidi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 w:eastAsiaTheme="minorHAnsi"/>
                <w:color w:val="00000A"/>
                <w:lang w:val="fr-FR" w:eastAsia="en-US" w:bidi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 w:eastAsiaTheme="minorHAnsi"/>
                <w:color w:val="00000A"/>
                <w:lang w:val="fr-FR" w:eastAsia="en-US" w:bidi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 w:eastAsiaTheme="minorHAnsi"/>
                <w:color w:val="00000A"/>
                <w:lang w:val="fr-FR" w:eastAsia="en-US" w:bidi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Wingdings" w:hAnsi="Wingdings"/>
                <w:color w:val="000000" w:themeColor="text1"/>
                <w:sz w:val="24"/>
                <w:szCs w:val="24"/>
              </w:rPr>
              <w:t>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 w:eastAsiaTheme="minorHAnsi"/>
                <w:color w:val="00000A"/>
                <w:lang w:val="fr-FR" w:eastAsia="en-US" w:bidi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Wingdings" w:hAnsi="Wingdings" w:cs="Times New Roman"/>
                <w:color w:val="000000" w:themeColor="text1"/>
              </w:rPr>
            </w:pPr>
            <w:r>
              <w:rPr>
                <w:rFonts w:cs="Times New Roman" w:ascii="Wingdings" w:hAnsi="Wingdings"/>
                <w:color w:val="000000" w:themeColor="text1"/>
                <w:sz w:val="24"/>
                <w:szCs w:val="24"/>
              </w:rPr>
              <w:t>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Wingdings" w:hAnsi="Wingdings"/>
                <w:color w:val="000000" w:themeColor="text1"/>
                <w:sz w:val="24"/>
                <w:szCs w:val="24"/>
              </w:rPr>
              <w:t>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 w:eastAsiaTheme="minorHAnsi"/>
                <w:color w:val="00000A"/>
                <w:lang w:val="fr-FR" w:eastAsia="en-US" w:bidi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9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 w:eastAsiaTheme="minorHAnsi"/>
                <w:color w:val="00000A"/>
                <w:lang w:val="fr-FR" w:eastAsia="en-US" w:bidi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 w:eastAsiaTheme="minorHAnsi"/>
                <w:color w:val="00000A"/>
                <w:lang w:val="fr-FR" w:eastAsia="en-US" w:bidi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 w:eastAsiaTheme="minorHAnsi"/>
                <w:color w:val="00000A"/>
                <w:lang w:val="fr-FR" w:eastAsia="en-US" w:bidi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 w:eastAsiaTheme="minorHAnsi"/>
                <w:color w:val="00000A"/>
                <w:lang w:val="fr-FR" w:eastAsia="en-US" w:bidi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Wingdings" w:hAnsi="Wingdings" w:cs="Times New Roman"/>
                <w:color w:val="000000" w:themeColor="text1"/>
              </w:rPr>
            </w:pPr>
            <w:r>
              <w:rPr>
                <w:rFonts w:cs="Times New Roman" w:ascii="Wingdings" w:hAnsi="Wingdings"/>
                <w:color w:val="000000" w:themeColor="text1"/>
                <w:sz w:val="24"/>
                <w:szCs w:val="24"/>
              </w:rPr>
              <w:t>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Wingdings" w:hAnsi="Wingdings" w:eastAsia="Calibri" w:cs="Times New Roman"/>
                <w:color w:val="000000" w:themeColor="text1"/>
                <w:lang w:val="fr-FR" w:eastAsia="en-US" w:bidi="ar-SA"/>
              </w:rPr>
            </w:pPr>
            <w:r>
              <w:rPr>
                <w:rFonts w:cs="Times New Roman" w:ascii="Wingdings" w:hAnsi="Wingdings"/>
                <w:color w:val="000000" w:themeColor="text1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Wingdings" w:hAnsi="Wingdings" w:cs="Times New Roman"/>
                <w:color w:val="000000" w:themeColor="text1"/>
              </w:rPr>
            </w:pPr>
            <w:r>
              <w:rPr>
                <w:rFonts w:cs="Times New Roman" w:ascii="Wingdings" w:hAnsi="Wingdings"/>
                <w:color w:val="000000" w:themeColor="text1"/>
                <w:sz w:val="24"/>
                <w:szCs w:val="24"/>
              </w:rPr>
              <w:t>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Wingdings" w:hAnsi="Wingdings"/>
                <w:color w:val="000000" w:themeColor="text1"/>
                <w:sz w:val="24"/>
                <w:szCs w:val="24"/>
              </w:rPr>
              <w:t></w:t>
            </w:r>
            <w:r/>
          </w:p>
        </w:tc>
        <w:tc>
          <w:tcPr>
            <w:tcW w:w="9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 w:eastAsiaTheme="minorHAnsi"/>
                <w:color w:val="00000A"/>
                <w:lang w:val="fr-FR" w:eastAsia="en-US" w:bidi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 w:eastAsiaTheme="minorHAnsi"/>
                <w:color w:val="00000A"/>
                <w:lang w:val="fr-FR" w:eastAsia="en-US" w:bidi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 w:eastAsiaTheme="minorHAnsi"/>
                <w:color w:val="00000A"/>
                <w:lang w:val="fr-FR" w:eastAsia="en-US" w:bidi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 w:eastAsiaTheme="minorHAnsi"/>
                <w:color w:val="00000A"/>
                <w:lang w:val="fr-FR" w:eastAsia="en-US" w:bidi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Wingdings" w:hAnsi="Wingdings"/>
                <w:color w:val="000000" w:themeColor="text1"/>
                <w:sz w:val="24"/>
                <w:szCs w:val="24"/>
              </w:rPr>
              <w:t>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 w:eastAsiaTheme="minorHAnsi"/>
                <w:color w:val="00000A"/>
                <w:lang w:val="fr-FR" w:eastAsia="en-US" w:bidi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Wingdings" w:hAnsi="Wingdings"/>
                <w:color w:val="000000" w:themeColor="text1"/>
                <w:sz w:val="24"/>
                <w:szCs w:val="24"/>
              </w:rPr>
              <w:t>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Wingdings" w:hAnsi="Wingdings"/>
                <w:color w:val="000000" w:themeColor="text1"/>
                <w:sz w:val="24"/>
                <w:szCs w:val="24"/>
              </w:rPr>
              <w:t></w:t>
            </w:r>
            <w:r/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 w:eastAsiaTheme="minorHAnsi"/>
                <w:color w:val="00000A"/>
                <w:lang w:val="fr-FR" w:eastAsia="en-US" w:bidi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 w:eastAsiaTheme="minorHAnsi"/>
                <w:color w:val="00000A"/>
                <w:lang w:val="fr-FR" w:eastAsia="en-US" w:bidi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 w:eastAsiaTheme="minorHAnsi"/>
                <w:color w:val="00000A"/>
                <w:lang w:val="fr-FR" w:eastAsia="en-US" w:bidi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 w:eastAsiaTheme="minorHAnsi"/>
                <w:color w:val="00000A"/>
                <w:lang w:val="fr-FR" w:eastAsia="en-US" w:bidi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Wingdings" w:hAnsi="Wingdings"/>
                <w:color w:val="000000" w:themeColor="text1"/>
                <w:sz w:val="24"/>
                <w:szCs w:val="24"/>
              </w:rPr>
              <w:t>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 w:eastAsiaTheme="minorHAnsi"/>
                <w:color w:val="00000A"/>
                <w:lang w:val="fr-FR" w:eastAsia="en-US" w:bidi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Wingdings" w:hAnsi="Wingdings"/>
                <w:color w:val="000000" w:themeColor="text1"/>
                <w:sz w:val="24"/>
                <w:szCs w:val="24"/>
              </w:rPr>
              <w:t>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Wingdings" w:hAnsi="Wingdings"/>
                <w:color w:val="000000" w:themeColor="text1"/>
                <w:sz w:val="24"/>
                <w:szCs w:val="24"/>
              </w:rPr>
              <w:t></w:t>
            </w:r>
            <w:r/>
          </w:p>
        </w:tc>
      </w:tr>
    </w:tbl>
    <w:p>
      <w:pPr>
        <w:pStyle w:val="Normal"/>
        <w:spacing w:before="0" w:after="0"/>
        <w:rPr>
          <w:sz w:val="16"/>
          <w:sz w:val="16"/>
          <w:szCs w:val="16"/>
          <w:rFonts w:ascii="Times New Roman" w:hAnsi="Times New Roman" w:eastAsia="Calibri" w:cs="Times New Roman" w:eastAsiaTheme="minorHAnsi"/>
          <w:color w:val="00000A"/>
          <w:lang w:val="fr-FR" w:eastAsia="en-US" w:bidi="ar-SA"/>
        </w:rPr>
      </w:pPr>
      <w:r>
        <w:rPr>
          <w:rFonts w:cs="Times New Roman" w:ascii="Times New Roman" w:hAnsi="Times New Roman"/>
          <w:sz w:val="16"/>
          <w:szCs w:val="16"/>
        </w:rPr>
      </w:r>
      <w:r/>
    </w:p>
    <w:p>
      <w:pPr>
        <w:pStyle w:val="Normal"/>
        <w:spacing w:before="0" w:after="0"/>
        <w:ind w:firstLine="8789"/>
        <w:rPr>
          <w:sz w:val="24"/>
          <w:sz w:val="24"/>
          <w:szCs w:val="24"/>
          <w:rFonts w:ascii="Times New Roman" w:hAnsi="Times New Roman" w:eastAsia="Calibri" w:cs="Times New Roman" w:eastAsiaTheme="minorHAnsi"/>
          <w:color w:val="00000A"/>
          <w:lang w:val="fr-FR" w:eastAsia="en-US" w:bidi="ar-SA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rmal"/>
        <w:spacing w:before="0" w:after="0"/>
        <w:ind w:left="2127" w:right="-851" w:hanging="2127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QUESTION N°12 :</w:t>
      </w:r>
      <w:r>
        <w:rPr>
          <w:rFonts w:cs="Times New Roman" w:ascii="Times New Roman" w:hAnsi="Times New Roman"/>
          <w:sz w:val="24"/>
          <w:szCs w:val="24"/>
        </w:rPr>
        <w:t xml:space="preserve"> </w:t>
        <w:tab/>
        <w:t>Suite à la dernière loi travail (ordonnances MACRON), un observatoire d’analyses et d’appui au dialogue a été créé dans l’Aube.</w:t>
      </w:r>
      <w:r/>
    </w:p>
    <w:p>
      <w:pPr>
        <w:pStyle w:val="Normal"/>
        <w:spacing w:before="0" w:after="0"/>
        <w:ind w:left="2127" w:right="-851" w:hanging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Il regroupe des organisations patronales et salariales et des services de l’Etat. </w:t>
      </w:r>
      <w:r/>
    </w:p>
    <w:p>
      <w:pPr>
        <w:pStyle w:val="Normal"/>
        <w:spacing w:before="0" w:after="0"/>
        <w:ind w:left="2127" w:right="-851" w:hanging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L’une des missions de l’observatoire a pour but de faciliter le dialogue dans les petites entreprises de moins de 50 salariés.</w:t>
      </w:r>
      <w:r/>
    </w:p>
    <w:p>
      <w:pPr>
        <w:pStyle w:val="Normal"/>
        <w:spacing w:before="0" w:after="0"/>
        <w:ind w:right="-851" w:hanging="0"/>
        <w:rPr>
          <w:sz w:val="16"/>
          <w:sz w:val="16"/>
          <w:szCs w:val="16"/>
          <w:rFonts w:ascii="Times New Roman" w:hAnsi="Times New Roman" w:eastAsia="Calibri" w:cs="Times New Roman" w:eastAsiaTheme="minorHAnsi"/>
          <w:color w:val="00000A"/>
          <w:lang w:val="fr-FR" w:eastAsia="en-US" w:bidi="ar-SA"/>
        </w:rPr>
      </w:pPr>
      <w:r>
        <w:rPr>
          <w:rFonts w:cs="Times New Roman" w:ascii="Times New Roman" w:hAnsi="Times New Roman"/>
          <w:sz w:val="16"/>
          <w:szCs w:val="16"/>
        </w:rPr>
      </w:r>
      <w:r/>
    </w:p>
    <w:p>
      <w:pPr>
        <w:pStyle w:val="Normal"/>
        <w:spacing w:before="0" w:after="0"/>
        <w:ind w:right="-851" w:firstLine="2127"/>
        <w:rPr>
          <w:sz w:val="16"/>
          <w:sz w:val="16"/>
          <w:szCs w:val="16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Qu’attendez-vous de l’observatoire ??</w:t>
      </w:r>
      <w:r/>
    </w:p>
    <w:p>
      <w:pPr>
        <w:pStyle w:val="Normal"/>
        <w:spacing w:before="0" w:after="0"/>
        <w:ind w:right="-851" w:firstLine="567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</w:t>
      </w:r>
      <w:r/>
    </w:p>
    <w:p>
      <w:pPr>
        <w:pStyle w:val="Normal"/>
        <w:spacing w:before="0" w:after="0"/>
        <w:ind w:right="-851" w:firstLine="567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</w:t>
      </w:r>
      <w:r/>
    </w:p>
    <w:p>
      <w:pPr>
        <w:pStyle w:val="Normal"/>
        <w:spacing w:before="0" w:after="0"/>
        <w:ind w:right="-851" w:firstLine="567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</w:t>
      </w:r>
      <w:r/>
    </w:p>
    <w:p>
      <w:pPr>
        <w:pStyle w:val="Normal"/>
        <w:spacing w:before="0" w:after="0"/>
        <w:ind w:right="-851" w:firstLine="567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</w:t>
      </w:r>
      <w:r/>
    </w:p>
    <w:p>
      <w:pPr>
        <w:pStyle w:val="Normal"/>
        <w:spacing w:before="0" w:after="0"/>
        <w:ind w:right="-851" w:firstLine="567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</w:t>
      </w:r>
      <w:r/>
    </w:p>
    <w:p>
      <w:pPr>
        <w:pStyle w:val="Normal"/>
        <w:spacing w:before="0" w:after="0"/>
        <w:ind w:right="-851" w:firstLine="2127"/>
        <w:rPr>
          <w:sz w:val="24"/>
          <w:sz w:val="24"/>
          <w:szCs w:val="24"/>
          <w:rFonts w:ascii="Times New Roman" w:hAnsi="Times New Roman" w:eastAsia="Calibri" w:cs="Times New Roman" w:eastAsiaTheme="minorHAnsi"/>
          <w:color w:val="00000A"/>
          <w:lang w:val="fr-FR" w:eastAsia="en-US" w:bidi="ar-SA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rmal"/>
        <w:spacing w:before="0" w:after="0"/>
        <w:ind w:right="-851" w:firstLine="2127"/>
        <w:rPr>
          <w:sz w:val="16"/>
          <w:sz w:val="16"/>
          <w:szCs w:val="16"/>
          <w:rFonts w:ascii="Times New Roman" w:hAnsi="Times New Roman" w:eastAsia="Calibri" w:cs="Times New Roman" w:eastAsiaTheme="minorHAnsi"/>
          <w:color w:val="00000A"/>
          <w:lang w:val="fr-FR" w:eastAsia="en-US" w:bidi="ar-SA"/>
        </w:rPr>
      </w:pPr>
      <w:r>
        <w:rPr>
          <w:rFonts w:cs="Times New Roman" w:ascii="Times New Roman" w:hAnsi="Times New Roman"/>
          <w:sz w:val="16"/>
          <w:szCs w:val="16"/>
        </w:rPr>
      </w:r>
      <w:r/>
    </w:p>
    <w:p>
      <w:pPr>
        <w:pStyle w:val="Normal"/>
        <w:spacing w:before="0" w:after="0"/>
        <w:ind w:right="-851" w:hanging="0"/>
        <w:rPr>
          <w:sz w:val="28"/>
          <w:sz w:val="28"/>
          <w:szCs w:val="28"/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Vous êtes :</w:t>
      </w:r>
      <w:r/>
    </w:p>
    <w:p>
      <w:pPr>
        <w:pStyle w:val="Normal"/>
        <w:spacing w:before="0" w:after="0"/>
        <w:ind w:right="-851" w:hanging="0"/>
        <w:rPr>
          <w:sz w:val="24"/>
          <w:sz w:val="24"/>
          <w:szCs w:val="24"/>
          <w:rFonts w:ascii="Times New Roman" w:hAnsi="Times New Roman" w:eastAsia="Calibri" w:cs="Times New Roman"/>
          <w:color w:val="000000" w:themeColor="text1"/>
          <w:lang w:val="fr-FR" w:eastAsia="en-US" w:bidi="ar-SA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  <w:r/>
    </w:p>
    <w:p>
      <w:pPr>
        <w:pStyle w:val="Normal"/>
        <w:spacing w:before="0" w:after="0"/>
        <w:ind w:right="-851" w:hanging="0"/>
        <w:rPr>
          <w:sz w:val="24"/>
          <w:sz w:val="24"/>
          <w:szCs w:val="24"/>
          <w:rFonts w:ascii="Times New Roman" w:hAnsi="Times New Roman" w:cs="Times New Roman"/>
          <w:color w:val="000000" w:themeColor="text1"/>
        </w:rPr>
      </w:pPr>
      <w:bookmarkStart w:id="1" w:name="_Hlk518025952"/>
      <w:bookmarkStart w:id="2" w:name="_Hlk518025980"/>
      <w:r>
        <w:rPr>
          <w:rFonts w:cs="Times New Roman" w:ascii="Wingdings" w:hAnsi="Wingdings"/>
          <w:color w:val="000000" w:themeColor="text1"/>
          <w:sz w:val="24"/>
          <w:szCs w:val="24"/>
        </w:rPr>
        <w:t>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</w:t>
      </w:r>
      <w:bookmarkEnd w:id="1"/>
      <w:bookmarkEnd w:id="2"/>
      <w:r>
        <w:rPr>
          <w:rFonts w:cs="Times New Roman" w:ascii="Times New Roman" w:hAnsi="Times New Roman"/>
          <w:color w:val="000000" w:themeColor="text1"/>
          <w:sz w:val="24"/>
          <w:szCs w:val="24"/>
        </w:rPr>
        <w:t>Salarié,</w:t>
      </w:r>
      <w:r/>
    </w:p>
    <w:p>
      <w:pPr>
        <w:pStyle w:val="Normal"/>
        <w:spacing w:before="0" w:after="0"/>
        <w:ind w:right="-851" w:hanging="0"/>
        <w:rPr>
          <w:sz w:val="24"/>
          <w:sz w:val="24"/>
          <w:szCs w:val="24"/>
          <w:rFonts w:ascii="Times New Roman" w:hAnsi="Times New Roman" w:cs="Times New Roman"/>
          <w:color w:val="000000" w:themeColor="text1"/>
        </w:rPr>
      </w:pPr>
      <w:r>
        <w:rPr>
          <w:rFonts w:cs="Times New Roman" w:ascii="Wingdings" w:hAnsi="Wingdings"/>
          <w:color w:val="000000" w:themeColor="text1"/>
          <w:sz w:val="24"/>
          <w:szCs w:val="24"/>
        </w:rPr>
        <w:t>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Chef d’entreprise,</w:t>
      </w:r>
      <w:r/>
    </w:p>
    <w:p>
      <w:pPr>
        <w:pStyle w:val="Normal"/>
        <w:spacing w:before="0" w:after="0"/>
        <w:ind w:right="-851" w:hanging="0"/>
        <w:rPr>
          <w:sz w:val="24"/>
          <w:sz w:val="24"/>
          <w:szCs w:val="24"/>
          <w:rFonts w:ascii="Times New Roman" w:hAnsi="Times New Roman" w:cs="Times New Roman"/>
          <w:color w:val="000000" w:themeColor="text1"/>
        </w:rPr>
      </w:pPr>
      <w:r>
        <w:rPr>
          <w:rFonts w:cs="Times New Roman" w:ascii="Wingdings" w:hAnsi="Wingdings"/>
          <w:color w:val="000000" w:themeColor="text1"/>
          <w:sz w:val="24"/>
          <w:szCs w:val="24"/>
        </w:rPr>
        <w:t>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Travailleur indépendant, libéral, en micro-entreprise,</w:t>
      </w:r>
      <w:r/>
    </w:p>
    <w:p>
      <w:pPr>
        <w:pStyle w:val="Normal"/>
        <w:spacing w:before="0" w:after="0"/>
        <w:ind w:right="-851" w:hanging="0"/>
        <w:rPr>
          <w:sz w:val="24"/>
          <w:sz w:val="24"/>
          <w:szCs w:val="24"/>
          <w:rFonts w:ascii="Times New Roman" w:hAnsi="Times New Roman" w:cs="Times New Roman"/>
          <w:color w:val="000000" w:themeColor="text1"/>
        </w:rPr>
      </w:pPr>
      <w:r>
        <w:rPr>
          <w:rFonts w:cs="Times New Roman" w:ascii="Wingdings" w:hAnsi="Wingdings"/>
          <w:color w:val="000000" w:themeColor="text1"/>
          <w:sz w:val="24"/>
          <w:szCs w:val="24"/>
        </w:rPr>
        <w:t>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En recherche d’emploi,</w:t>
      </w:r>
      <w:r/>
    </w:p>
    <w:p>
      <w:pPr>
        <w:pStyle w:val="Normal"/>
        <w:spacing w:before="0" w:after="0"/>
        <w:ind w:right="-851" w:hanging="0"/>
        <w:rPr>
          <w:sz w:val="24"/>
          <w:sz w:val="24"/>
          <w:szCs w:val="24"/>
          <w:rFonts w:ascii="Times New Roman" w:hAnsi="Times New Roman" w:cs="Times New Roman"/>
          <w:color w:val="000000" w:themeColor="text1"/>
        </w:rPr>
      </w:pPr>
      <w:r>
        <w:rPr>
          <w:rFonts w:cs="Times New Roman" w:ascii="Wingdings" w:hAnsi="Wingdings"/>
          <w:color w:val="000000" w:themeColor="text1"/>
          <w:sz w:val="24"/>
          <w:szCs w:val="24"/>
        </w:rPr>
        <w:t>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Autre situation : ________________________</w:t>
      </w:r>
      <w:r/>
    </w:p>
    <w:p>
      <w:pPr>
        <w:pStyle w:val="Normal"/>
        <w:spacing w:before="0" w:after="0"/>
        <w:ind w:right="-851" w:hanging="0"/>
        <w:rPr>
          <w:sz w:val="24"/>
          <w:sz w:val="24"/>
          <w:szCs w:val="24"/>
          <w:rFonts w:ascii="Times New Roman" w:hAnsi="Times New Roman" w:eastAsia="Calibri" w:cs="Times New Roman"/>
          <w:color w:val="000000" w:themeColor="text1"/>
          <w:lang w:val="fr-FR" w:eastAsia="en-US" w:bidi="ar-SA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  <w:r/>
    </w:p>
    <w:p>
      <w:pPr>
        <w:pStyle w:val="Normal"/>
        <w:spacing w:before="0" w:after="0"/>
        <w:ind w:right="-851" w:hanging="0"/>
        <w:rPr>
          <w:sz w:val="24"/>
          <w:sz w:val="24"/>
          <w:szCs w:val="24"/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Si vous êtes dans une entreprise, celle-ci a un effectif de :</w:t>
      </w:r>
      <w:r/>
    </w:p>
    <w:p>
      <w:pPr>
        <w:pStyle w:val="Normal"/>
        <w:spacing w:before="0" w:after="0"/>
        <w:ind w:right="-851" w:hanging="0"/>
        <w:rPr>
          <w:sz w:val="18"/>
          <w:sz w:val="18"/>
          <w:szCs w:val="18"/>
          <w:rFonts w:ascii="Times New Roman" w:hAnsi="Times New Roman" w:eastAsia="Calibri" w:cs="Times New Roman"/>
          <w:color w:val="000000" w:themeColor="text1"/>
          <w:lang w:val="fr-FR" w:eastAsia="en-US" w:bidi="ar-SA"/>
        </w:rPr>
      </w:pPr>
      <w:r>
        <w:rPr>
          <w:rFonts w:cs="Times New Roman" w:ascii="Times New Roman" w:hAnsi="Times New Roman"/>
          <w:color w:val="000000" w:themeColor="text1"/>
          <w:sz w:val="18"/>
          <w:szCs w:val="18"/>
        </w:rPr>
      </w:r>
      <w:r/>
    </w:p>
    <w:p>
      <w:pPr>
        <w:pStyle w:val="Normal"/>
        <w:spacing w:before="0" w:after="0"/>
        <w:ind w:right="-851" w:hanging="0"/>
        <w:rPr>
          <w:sz w:val="24"/>
          <w:sz w:val="24"/>
          <w:szCs w:val="24"/>
          <w:rFonts w:ascii="Times New Roman" w:hAnsi="Times New Roman" w:cs="Times New Roman"/>
          <w:color w:val="000000" w:themeColor="text1"/>
        </w:rPr>
      </w:pPr>
      <w:r>
        <w:rPr>
          <w:rFonts w:cs="Times New Roman" w:ascii="Wingdings" w:hAnsi="Wingdings"/>
          <w:color w:val="000000" w:themeColor="text1"/>
          <w:sz w:val="24"/>
          <w:szCs w:val="24"/>
        </w:rPr>
        <w:t>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Aucun salarié,</w:t>
      </w:r>
      <w:r/>
    </w:p>
    <w:p>
      <w:pPr>
        <w:pStyle w:val="Normal"/>
        <w:spacing w:before="0" w:after="0"/>
        <w:ind w:right="-851" w:hanging="0"/>
        <w:rPr>
          <w:sz w:val="24"/>
          <w:sz w:val="24"/>
          <w:szCs w:val="24"/>
          <w:rFonts w:ascii="Times New Roman" w:hAnsi="Times New Roman" w:cs="Times New Roman"/>
          <w:color w:val="000000" w:themeColor="text1"/>
        </w:rPr>
      </w:pPr>
      <w:r>
        <w:rPr>
          <w:rFonts w:cs="Times New Roman" w:ascii="Wingdings" w:hAnsi="Wingdings"/>
          <w:color w:val="000000" w:themeColor="text1"/>
          <w:sz w:val="24"/>
          <w:szCs w:val="24"/>
        </w:rPr>
        <w:t>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De 1 à 10,</w:t>
      </w:r>
      <w:r/>
    </w:p>
    <w:p>
      <w:pPr>
        <w:pStyle w:val="Normal"/>
        <w:spacing w:before="0" w:after="0"/>
        <w:ind w:right="-851" w:hanging="0"/>
        <w:rPr>
          <w:sz w:val="24"/>
          <w:sz w:val="24"/>
          <w:szCs w:val="24"/>
          <w:rFonts w:ascii="Times New Roman" w:hAnsi="Times New Roman" w:cs="Times New Roman"/>
          <w:color w:val="000000" w:themeColor="text1"/>
        </w:rPr>
      </w:pPr>
      <w:r>
        <w:rPr>
          <w:rFonts w:cs="Times New Roman" w:ascii="Wingdings" w:hAnsi="Wingdings"/>
          <w:color w:val="000000" w:themeColor="text1"/>
          <w:sz w:val="24"/>
          <w:szCs w:val="24"/>
        </w:rPr>
        <w:t>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De 11 à 20,</w:t>
      </w:r>
      <w:r/>
    </w:p>
    <w:p>
      <w:pPr>
        <w:pStyle w:val="Normal"/>
        <w:spacing w:before="0" w:after="0"/>
        <w:ind w:right="-851" w:hanging="0"/>
        <w:rPr>
          <w:sz w:val="24"/>
          <w:sz w:val="24"/>
          <w:szCs w:val="24"/>
          <w:rFonts w:ascii="Times New Roman" w:hAnsi="Times New Roman" w:cs="Times New Roman"/>
          <w:color w:val="000000" w:themeColor="text1"/>
        </w:rPr>
      </w:pPr>
      <w:r>
        <w:rPr>
          <w:rFonts w:cs="Times New Roman" w:ascii="Wingdings" w:hAnsi="Wingdings"/>
          <w:color w:val="000000" w:themeColor="text1"/>
          <w:sz w:val="24"/>
          <w:szCs w:val="24"/>
        </w:rPr>
        <w:t>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De 21 à 50,</w:t>
      </w:r>
      <w:r/>
    </w:p>
    <w:p>
      <w:pPr>
        <w:pStyle w:val="Normal"/>
        <w:spacing w:before="0" w:after="0"/>
        <w:ind w:right="-851" w:hanging="0"/>
        <w:rPr>
          <w:sz w:val="24"/>
          <w:sz w:val="24"/>
          <w:szCs w:val="24"/>
          <w:rFonts w:ascii="Times New Roman" w:hAnsi="Times New Roman" w:cs="Times New Roman"/>
          <w:color w:val="000000" w:themeColor="text1"/>
        </w:rPr>
      </w:pPr>
      <w:r>
        <w:rPr>
          <w:rFonts w:cs="Times New Roman" w:ascii="Wingdings" w:hAnsi="Wingdings"/>
          <w:color w:val="000000" w:themeColor="text1"/>
          <w:sz w:val="24"/>
          <w:szCs w:val="24"/>
        </w:rPr>
        <w:t>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51 et plus.</w:t>
      </w:r>
      <w:r/>
    </w:p>
    <w:p>
      <w:pPr>
        <w:pStyle w:val="Normal"/>
        <w:spacing w:before="0" w:after="0"/>
        <w:ind w:right="-851" w:hanging="0"/>
        <w:rPr>
          <w:sz w:val="24"/>
          <w:sz w:val="24"/>
          <w:szCs w:val="24"/>
          <w:rFonts w:ascii="Times New Roman" w:hAnsi="Times New Roman" w:eastAsia="Calibri" w:cs="Times New Roman"/>
          <w:color w:val="000000" w:themeColor="text1"/>
          <w:lang w:val="fr-FR" w:eastAsia="en-US" w:bidi="ar-SA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  <w:r/>
    </w:p>
    <w:p>
      <w:pPr>
        <w:pStyle w:val="Normal"/>
        <w:spacing w:before="0" w:after="0"/>
        <w:ind w:right="-851" w:hanging="0"/>
        <w:rPr>
          <w:sz w:val="24"/>
          <w:sz w:val="24"/>
          <w:szCs w:val="24"/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Toujours si vous êtes en entreprise, quel est son secteur d’activité :</w:t>
      </w:r>
      <w:r/>
    </w:p>
    <w:p>
      <w:pPr>
        <w:pStyle w:val="Normal"/>
        <w:spacing w:before="0" w:after="0"/>
        <w:ind w:right="-851" w:hanging="0"/>
        <w:rPr>
          <w:sz w:val="18"/>
          <w:sz w:val="18"/>
          <w:szCs w:val="18"/>
          <w:rFonts w:ascii="Times New Roman" w:hAnsi="Times New Roman" w:eastAsia="Calibri" w:cs="Times New Roman"/>
          <w:color w:val="000000" w:themeColor="text1"/>
          <w:lang w:val="fr-FR" w:eastAsia="en-US" w:bidi="ar-SA"/>
        </w:rPr>
      </w:pPr>
      <w:r>
        <w:rPr>
          <w:rFonts w:cs="Times New Roman" w:ascii="Times New Roman" w:hAnsi="Times New Roman"/>
          <w:color w:val="000000" w:themeColor="text1"/>
          <w:sz w:val="18"/>
          <w:szCs w:val="18"/>
        </w:rPr>
      </w:r>
      <w:r/>
    </w:p>
    <w:p>
      <w:pPr>
        <w:pStyle w:val="Normal"/>
        <w:spacing w:before="0" w:after="0"/>
        <w:rPr>
          <w:sz w:val="24"/>
          <w:sz w:val="24"/>
          <w:szCs w:val="24"/>
          <w:rFonts w:ascii="Times New Roman" w:hAnsi="Times New Roman" w:cs="Times New Roman"/>
          <w:color w:val="000000" w:themeColor="text1"/>
        </w:rPr>
      </w:pPr>
      <w:r>
        <w:rPr>
          <w:rFonts w:cs="Times New Roman" w:ascii="Wingdings" w:hAnsi="Wingdings"/>
          <w:color w:val="000000" w:themeColor="text1"/>
          <w:sz w:val="24"/>
          <w:szCs w:val="24"/>
        </w:rPr>
        <w:t>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Agriculture / Agroalimentaire</w:t>
      </w:r>
      <w:r/>
    </w:p>
    <w:p>
      <w:pPr>
        <w:pStyle w:val="Normal"/>
        <w:spacing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Wingdings" w:hAnsi="Wingdings"/>
          <w:color w:val="000000" w:themeColor="text1"/>
          <w:sz w:val="24"/>
          <w:szCs w:val="24"/>
        </w:rPr>
        <w:t>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Finance</w:t>
      </w:r>
      <w:r>
        <w:rPr>
          <w:rFonts w:cs="Times New Roman" w:ascii="Times New Roman" w:hAnsi="Times New Roman"/>
          <w:sz w:val="24"/>
          <w:szCs w:val="24"/>
        </w:rPr>
        <w:t xml:space="preserve"> Banque / Assurance</w:t>
      </w:r>
      <w:r/>
    </w:p>
    <w:p>
      <w:pPr>
        <w:pStyle w:val="Normal"/>
        <w:spacing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Wingdings" w:hAnsi="Wingdings"/>
          <w:color w:val="000000" w:themeColor="text1"/>
          <w:sz w:val="24"/>
          <w:szCs w:val="24"/>
        </w:rPr>
        <w:t></w:t>
      </w:r>
      <w:r>
        <w:rPr>
          <w:rFonts w:cs="Times New Roman" w:ascii="Times New Roman" w:hAnsi="Times New Roman"/>
          <w:sz w:val="24"/>
          <w:szCs w:val="24"/>
        </w:rPr>
        <w:t>BTP / Matériaux de construction</w:t>
      </w:r>
      <w:r/>
    </w:p>
    <w:p>
      <w:pPr>
        <w:pStyle w:val="Normal"/>
        <w:spacing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Wingdings" w:hAnsi="Wingdings"/>
          <w:color w:val="000000" w:themeColor="text1"/>
          <w:sz w:val="24"/>
          <w:szCs w:val="24"/>
        </w:rPr>
        <w:t></w:t>
      </w:r>
      <w:r>
        <w:rPr>
          <w:rFonts w:cs="Times New Roman" w:ascii="Times New Roman" w:hAnsi="Times New Roman"/>
          <w:sz w:val="24"/>
          <w:szCs w:val="24"/>
        </w:rPr>
        <w:t>Chimie / Parachimie</w:t>
      </w:r>
      <w:r/>
    </w:p>
    <w:p>
      <w:pPr>
        <w:pStyle w:val="Normal"/>
        <w:spacing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Wingdings" w:hAnsi="Wingdings"/>
          <w:color w:val="000000" w:themeColor="text1"/>
          <w:sz w:val="24"/>
          <w:szCs w:val="24"/>
        </w:rPr>
        <w:t></w:t>
      </w:r>
      <w:r>
        <w:rPr>
          <w:rFonts w:cs="Times New Roman" w:ascii="Times New Roman" w:hAnsi="Times New Roman"/>
          <w:sz w:val="24"/>
          <w:szCs w:val="24"/>
        </w:rPr>
        <w:t>Commerce / Négoce / Distribution</w:t>
      </w:r>
      <w:r/>
    </w:p>
    <w:p>
      <w:pPr>
        <w:pStyle w:val="Normal"/>
        <w:spacing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Wingdings" w:hAnsi="Wingdings"/>
          <w:color w:val="000000" w:themeColor="text1"/>
          <w:sz w:val="24"/>
          <w:szCs w:val="24"/>
        </w:rPr>
        <w:t></w:t>
      </w:r>
      <w:r>
        <w:rPr>
          <w:rFonts w:cs="Times New Roman" w:ascii="Times New Roman" w:hAnsi="Times New Roman"/>
          <w:sz w:val="24"/>
          <w:szCs w:val="24"/>
        </w:rPr>
        <w:t>Édition / Communication / Culture</w:t>
      </w:r>
      <w:r/>
    </w:p>
    <w:p>
      <w:pPr>
        <w:pStyle w:val="Normal"/>
        <w:spacing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Wingdings" w:hAnsi="Wingdings"/>
          <w:color w:val="000000" w:themeColor="text1"/>
          <w:sz w:val="24"/>
          <w:szCs w:val="24"/>
        </w:rPr>
        <w:t></w:t>
      </w:r>
      <w:r>
        <w:rPr>
          <w:rFonts w:cs="Times New Roman" w:ascii="Times New Roman" w:hAnsi="Times New Roman"/>
          <w:sz w:val="24"/>
          <w:szCs w:val="24"/>
        </w:rPr>
        <w:t>Énergies / Électronique / Electricité</w:t>
      </w:r>
      <w:r/>
    </w:p>
    <w:p>
      <w:pPr>
        <w:pStyle w:val="Normal"/>
        <w:spacing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Wingdings" w:hAnsi="Wingdings"/>
          <w:color w:val="000000" w:themeColor="text1"/>
          <w:sz w:val="24"/>
          <w:szCs w:val="24"/>
        </w:rPr>
        <w:t>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Santé</w:t>
      </w:r>
      <w:r>
        <w:rPr>
          <w:rFonts w:cs="Times New Roman" w:ascii="Times New Roman" w:hAnsi="Times New Roman"/>
          <w:sz w:val="24"/>
          <w:szCs w:val="24"/>
        </w:rPr>
        <w:t xml:space="preserve"> / Pharmacie</w:t>
      </w:r>
      <w:r/>
    </w:p>
    <w:p>
      <w:pPr>
        <w:pStyle w:val="Normal"/>
        <w:spacing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Wingdings" w:hAnsi="Wingdings"/>
          <w:color w:val="000000" w:themeColor="text1"/>
          <w:sz w:val="24"/>
          <w:szCs w:val="24"/>
        </w:rPr>
        <w:t></w:t>
      </w:r>
      <w:r>
        <w:rPr>
          <w:rFonts w:cs="Times New Roman" w:ascii="Times New Roman" w:hAnsi="Times New Roman"/>
          <w:sz w:val="24"/>
          <w:szCs w:val="24"/>
        </w:rPr>
        <w:t>Informatique / Télécoms</w:t>
      </w:r>
      <w:r/>
    </w:p>
    <w:p>
      <w:pPr>
        <w:pStyle w:val="Normal"/>
        <w:spacing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Wingdings" w:hAnsi="Wingdings"/>
          <w:color w:val="000000" w:themeColor="text1"/>
          <w:sz w:val="24"/>
          <w:szCs w:val="24"/>
        </w:rPr>
        <w:t>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Industrie lourde</w:t>
      </w:r>
      <w:r>
        <w:rPr>
          <w:rFonts w:cs="Times New Roman" w:ascii="Times New Roman" w:hAnsi="Times New Roman"/>
          <w:sz w:val="24"/>
          <w:szCs w:val="24"/>
        </w:rPr>
        <w:t xml:space="preserve"> / Machines et équipements / Automobile</w:t>
      </w:r>
      <w:r/>
    </w:p>
    <w:p>
      <w:pPr>
        <w:pStyle w:val="Normal"/>
        <w:spacing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Wingdings" w:hAnsi="Wingdings"/>
          <w:color w:val="000000" w:themeColor="text1"/>
          <w:sz w:val="24"/>
          <w:szCs w:val="24"/>
        </w:rPr>
        <w:t>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Hôtel / Café / Restaurant</w:t>
      </w:r>
      <w:r/>
    </w:p>
    <w:p>
      <w:pPr>
        <w:pStyle w:val="Normal"/>
        <w:spacing w:before="0" w:after="0"/>
        <w:rPr>
          <w:sz w:val="24"/>
          <w:sz w:val="24"/>
          <w:szCs w:val="24"/>
          <w:rFonts w:ascii="Times New Roman" w:hAnsi="Times New Roman" w:cs="Times New Roman"/>
          <w:color w:val="1F497D" w:themeColor="text2"/>
        </w:rPr>
      </w:pPr>
      <w:r>
        <w:rPr>
          <w:rFonts w:cs="Times New Roman" w:ascii="Wingdings" w:hAnsi="Wingdings"/>
          <w:color w:val="000000" w:themeColor="text1"/>
          <w:sz w:val="24"/>
          <w:szCs w:val="24"/>
        </w:rPr>
        <w:t></w:t>
      </w:r>
      <w:r>
        <w:rPr>
          <w:rFonts w:cs="Times New Roman" w:ascii="Times New Roman" w:hAnsi="Times New Roman"/>
          <w:sz w:val="24"/>
          <w:szCs w:val="24"/>
        </w:rPr>
        <w:t>Société de services dont aide à la personne</w:t>
      </w:r>
      <w:r/>
    </w:p>
    <w:p>
      <w:pPr>
        <w:pStyle w:val="Normal"/>
        <w:spacing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Wingdings" w:hAnsi="Wingdings"/>
          <w:color w:val="000000" w:themeColor="text1"/>
          <w:sz w:val="24"/>
          <w:szCs w:val="24"/>
        </w:rPr>
        <w:t></w:t>
      </w:r>
      <w:r>
        <w:rPr>
          <w:rFonts w:cs="Times New Roman" w:ascii="Times New Roman" w:hAnsi="Times New Roman"/>
          <w:sz w:val="24"/>
          <w:szCs w:val="24"/>
        </w:rPr>
        <w:t>Textile / Habillement / Chaussure industrie /Commerce</w:t>
      </w:r>
      <w:r/>
    </w:p>
    <w:p>
      <w:pPr>
        <w:pStyle w:val="Normal"/>
        <w:spacing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Wingdings" w:hAnsi="Wingdings"/>
          <w:color w:val="000000" w:themeColor="text1"/>
          <w:sz w:val="24"/>
          <w:szCs w:val="24"/>
        </w:rPr>
        <w:t></w:t>
      </w:r>
      <w:r>
        <w:rPr>
          <w:rFonts w:cs="Times New Roman" w:ascii="Times New Roman" w:hAnsi="Times New Roman"/>
          <w:sz w:val="24"/>
          <w:szCs w:val="24"/>
        </w:rPr>
        <w:t>Transports / Logistique</w:t>
      </w:r>
      <w:r/>
    </w:p>
    <w:p>
      <w:pPr>
        <w:pStyle w:val="Normal"/>
        <w:spacing w:before="0" w:after="0"/>
      </w:pPr>
      <w:r>
        <w:rPr>
          <w:rFonts w:cs="Times New Roman" w:ascii="Wingdings" w:hAnsi="Wingdings"/>
          <w:color w:val="000000" w:themeColor="text1"/>
          <w:sz w:val="24"/>
          <w:szCs w:val="24"/>
        </w:rPr>
        <w:t></w:t>
      </w:r>
      <w:r>
        <w:rPr>
          <w:rFonts w:cs="Times New Roman" w:ascii="Times New Roman" w:hAnsi="Times New Roman"/>
          <w:sz w:val="24"/>
          <w:szCs w:val="24"/>
        </w:rPr>
        <w:t>Autres :…………………………………………………………………</w:t>
      </w:r>
      <w:r/>
    </w:p>
    <w:sectPr>
      <w:footerReference w:type="default" r:id="rId2"/>
      <w:type w:val="nextPage"/>
      <w:pgSz w:w="11906" w:h="16838"/>
      <w:pgMar w:left="1134" w:right="1134" w:header="0" w:top="567" w:footer="709" w:bottom="76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0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</w:sdtPr>
    <w:sdtContent>
      <w:p>
        <w:pPr>
          <w:pStyle w:val="Pieddepage"/>
          <w:jc w:val="right"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  <w:r/>
      </w:p>
    </w:sdtContent>
  </w:sdt>
  <w:p>
    <w:pPr>
      <w:pStyle w:val="Pieddepage"/>
    </w:pPr>
    <w:r>
      <w:rPr/>
    </w:r>
    <w:r/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319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6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3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7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5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55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2672d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rsid w:val="00cc2d76"/>
    <w:rPr>
      <w:rFonts w:ascii="Tahoma" w:hAnsi="Tahoma" w:cs="Tahoma"/>
      <w:sz w:val="16"/>
      <w:szCs w:val="16"/>
    </w:rPr>
  </w:style>
  <w:style w:type="character" w:styleId="EntteCar" w:customStyle="1">
    <w:name w:val="En-tête Car"/>
    <w:basedOn w:val="DefaultParagraphFont"/>
    <w:link w:val="En-tte"/>
    <w:uiPriority w:val="99"/>
    <w:rsid w:val="00e7727f"/>
    <w:rPr/>
  </w:style>
  <w:style w:type="character" w:styleId="PieddepageCar" w:customStyle="1">
    <w:name w:val="Pied de page Car"/>
    <w:basedOn w:val="DefaultParagraphFont"/>
    <w:link w:val="Pieddepage"/>
    <w:uiPriority w:val="99"/>
    <w:rsid w:val="00e7727f"/>
    <w:rPr/>
  </w:style>
  <w:style w:type="character" w:styleId="ListLabel1">
    <w:name w:val="ListLabel 1"/>
    <w:rPr>
      <w:rFonts w:cs="Courier New"/>
    </w:rPr>
  </w:style>
  <w:style w:type="character" w:styleId="ListLabel2">
    <w:name w:val="ListLabel 2"/>
    <w:rPr>
      <w:rFonts w:eastAsia="Calibri" w:cs="Times New Roman"/>
    </w:rPr>
  </w:style>
  <w:style w:type="character" w:styleId="ListLabel3">
    <w:name w:val="ListLabel 3"/>
    <w:rPr>
      <w:rFonts w:cs="Times New Roman"/>
    </w:rPr>
  </w:style>
  <w:style w:type="character" w:styleId="ListLabel4">
    <w:name w:val="ListLabel 4"/>
    <w:rPr>
      <w:rFonts w:cs="Courier New"/>
    </w:rPr>
  </w:style>
  <w:style w:type="character" w:styleId="ListLabel5">
    <w:name w:val="ListLabel 5"/>
    <w:rPr>
      <w:rFonts w:cs="Wingdings"/>
    </w:rPr>
  </w:style>
  <w:style w:type="character" w:styleId="ListLabel6">
    <w:name w:val="ListLabel 6"/>
    <w:rPr>
      <w:rFonts w:cs="Symbol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672df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rsid w:val="00cc2d7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Entte">
    <w:name w:val="En-tête"/>
    <w:basedOn w:val="Normal"/>
    <w:link w:val="En-tteCar"/>
    <w:uiPriority w:val="99"/>
    <w:unhideWhenUsed/>
    <w:rsid w:val="00e7727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Pied de page"/>
    <w:basedOn w:val="Normal"/>
    <w:link w:val="PieddepageCar"/>
    <w:uiPriority w:val="99"/>
    <w:unhideWhenUsed/>
    <w:rsid w:val="00e7727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unhideWhenUsed/>
    <w:rsid w:val="00341127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B2E63-DCF2-4EF7-9A0D-7A31F547B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LibreOffice/4.3.7.2.0$Windows_x86 LibreOffice_project/48a90ee55c9f053c937b3e8638cc753652d70536</Application>
  <Paragraphs>156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2018-09-03T08:08:00Z</dcterms:created>
  <dc:creator>Carla</dc:creator>
  <dc:language>fr-FR</dc:language>
  <cp:lastModifiedBy>Carla</cp:lastModifiedBy>
  <cp:lastPrinted>2018-09-03T08:12:00Z</cp:lastPrinted>
  <dcterms:modified xsi:type="dcterms:W3CDTF">2018-09-03T08:56:00Z</dcterms:modified>
  <cp:revision>4</cp:revision>
</cp:coreProperties>
</file>